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F9" w:rsidRDefault="00A63C60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C816F9" w:rsidRDefault="00A63C60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C816F9" w:rsidRDefault="00A63C60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C816F9" w:rsidRDefault="00A63C60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ОП.09 Информационные технологии в профессиональной деятельности</w:t>
      </w:r>
    </w:p>
    <w:p w:rsidR="00C816F9" w:rsidRDefault="00A63C60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C816F9" w:rsidRDefault="00A63C60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C816F9" w:rsidRDefault="00C816F9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C816F9" w:rsidRDefault="00A63C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p w:rsidR="00A63C60" w:rsidRDefault="00A63C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C816F9" w:rsidRDefault="00A6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C816F9" w:rsidRDefault="00A6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C816F9" w:rsidRDefault="00C816F9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Фазлеева</w:t>
            </w:r>
            <w:proofErr w:type="spellEnd"/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C816F9" w:rsidRDefault="00C816F9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ОП.09 Информационные технологии в профессиональной деятельности</w:t>
            </w: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C816F9" w:rsidRDefault="00A63C60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C816F9" w:rsidRDefault="00A63C60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C816F9" w:rsidRDefault="00C816F9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C816F9" w:rsidRDefault="00C816F9">
            <w:pPr>
              <w:spacing w:after="0" w:line="360" w:lineRule="auto"/>
              <w:jc w:val="both"/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C816F9" w:rsidRDefault="00C816F9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C816F9" w:rsidRDefault="00A63C60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C816F9" w:rsidRDefault="00C816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816F9" w:rsidRDefault="00A63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816F9" w:rsidRDefault="00C816F9">
            <w:pPr>
              <w:spacing w:after="0" w:line="360" w:lineRule="auto"/>
              <w:jc w:val="both"/>
            </w:pPr>
          </w:p>
        </w:tc>
      </w:tr>
    </w:tbl>
    <w:p w:rsidR="00C816F9" w:rsidRDefault="00C816F9">
      <w:pPr>
        <w:spacing w:line="360" w:lineRule="auto"/>
        <w:rPr>
          <w:rFonts w:ascii="Calibri" w:eastAsia="Calibri" w:hAnsi="Calibri" w:cs="Calibri"/>
        </w:rPr>
      </w:pP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862"/>
        <w:gridCol w:w="1611"/>
      </w:tblGrid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 w:rsidP="00A63C60">
            <w:pPr>
              <w:keepNext/>
              <w:tabs>
                <w:tab w:val="left" w:pos="64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1.Общая характеристика рабочей программы учебной дисциплины</w:t>
            </w:r>
          </w:p>
          <w:p w:rsidR="00C816F9" w:rsidRDefault="00C816F9">
            <w:pPr>
              <w:spacing w:after="0" w:line="360" w:lineRule="auto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16F9" w:rsidRDefault="00A63C60">
            <w:pPr>
              <w:spacing w:after="0" w:line="360" w:lineRule="auto"/>
              <w:jc w:val="center"/>
            </w:pPr>
            <w:r>
              <w:t>4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Pr="00A63C60" w:rsidRDefault="00A63C60" w:rsidP="00A63C60">
            <w:pPr>
              <w:keepNext/>
              <w:tabs>
                <w:tab w:val="left" w:pos="64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2.С</w:t>
            </w:r>
            <w:r w:rsidRPr="00A63C60">
              <w:rPr>
                <w:rFonts w:ascii="Times New Roman" w:eastAsia="Times New Roman" w:hAnsi="Times New Roman" w:cs="Times New Roman"/>
                <w:sz w:val="28"/>
              </w:rPr>
              <w:t xml:space="preserve">труктура и </w:t>
            </w:r>
            <w:r>
              <w:rPr>
                <w:rFonts w:ascii="Times New Roman" w:eastAsia="Times New Roman" w:hAnsi="Times New Roman" w:cs="Times New Roman"/>
                <w:sz w:val="28"/>
              </w:rPr>
              <w:t>содержание учебной дисциплины</w:t>
            </w:r>
          </w:p>
          <w:p w:rsidR="00C816F9" w:rsidRDefault="00C816F9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16F9" w:rsidRDefault="00C816F9">
            <w:pPr>
              <w:spacing w:after="0" w:line="360" w:lineRule="auto"/>
              <w:jc w:val="center"/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9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 w:rsidP="00A63C60">
            <w:pPr>
              <w:keepNext/>
              <w:tabs>
                <w:tab w:val="left" w:pos="64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3.Условия реализации программы учебной дисциплины</w:t>
            </w:r>
          </w:p>
          <w:p w:rsidR="00C816F9" w:rsidRDefault="00C816F9">
            <w:pPr>
              <w:keepNext/>
              <w:spacing w:after="0" w:line="360" w:lineRule="auto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16F9" w:rsidRDefault="00C816F9">
            <w:pPr>
              <w:spacing w:after="0" w:line="360" w:lineRule="auto"/>
              <w:jc w:val="center"/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 w:rsidP="00A63C60">
            <w:pPr>
              <w:keepNext/>
              <w:tabs>
                <w:tab w:val="left" w:pos="64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4.Контроль и оценка результатов освоения учебной дисциплины</w:t>
            </w:r>
          </w:p>
          <w:p w:rsidR="00C816F9" w:rsidRDefault="00C816F9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16F9" w:rsidRDefault="00C816F9">
            <w:pPr>
              <w:spacing w:after="0" w:line="360" w:lineRule="auto"/>
              <w:jc w:val="center"/>
            </w:pPr>
          </w:p>
        </w:tc>
      </w:tr>
    </w:tbl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rPr>
          <w:rFonts w:ascii="Calibri" w:eastAsia="Calibri" w:hAnsi="Calibri" w:cs="Calibri"/>
        </w:rPr>
      </w:pPr>
    </w:p>
    <w:p w:rsidR="00A63C60" w:rsidRDefault="00A63C60">
      <w:pPr>
        <w:spacing w:line="360" w:lineRule="auto"/>
        <w:rPr>
          <w:rFonts w:ascii="Calibri" w:eastAsia="Calibri" w:hAnsi="Calibri" w:cs="Calibri"/>
        </w:rPr>
      </w:pPr>
    </w:p>
    <w:p w:rsidR="00A63C60" w:rsidRDefault="00A63C60">
      <w:pPr>
        <w:spacing w:line="360" w:lineRule="auto"/>
        <w:rPr>
          <w:rFonts w:ascii="Calibri" w:eastAsia="Calibri" w:hAnsi="Calibri" w:cs="Calibri"/>
        </w:rPr>
      </w:pPr>
    </w:p>
    <w:p w:rsidR="00C816F9" w:rsidRDefault="00A63C60" w:rsidP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1.ОБЩАЯ ХАРАКТЕРИСТИКА РАБОЧЕЙ   ПРОГРАММЫ УЧЕБНОЙ ДИСЦИПЛИНЫ</w:t>
      </w:r>
    </w:p>
    <w:p w:rsidR="00C816F9" w:rsidRPr="00A63C60" w:rsidRDefault="00A63C60">
      <w:pPr>
        <w:spacing w:after="0" w:line="360" w:lineRule="auto"/>
        <w:ind w:firstLine="59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 xml:space="preserve"> «Информационные технологии в профессиональной деятельности» </w:t>
      </w:r>
    </w:p>
    <w:p w:rsidR="00C816F9" w:rsidRPr="00A63C60" w:rsidRDefault="00A63C60">
      <w:pPr>
        <w:spacing w:after="0" w:line="360" w:lineRule="auto"/>
        <w:ind w:firstLine="59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</w:t>
      </w:r>
    </w:p>
    <w:p w:rsidR="00C816F9" w:rsidRPr="00A63C60" w:rsidRDefault="00A6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Дисциплина ОП.08 «Информационные технологии в профессиональной деятельности» входит в </w:t>
      </w:r>
      <w:proofErr w:type="spellStart"/>
      <w:r w:rsidRPr="00A63C60">
        <w:rPr>
          <w:rFonts w:ascii="Times New Roman" w:eastAsia="Times New Roman" w:hAnsi="Times New Roman" w:cs="Times New Roman"/>
          <w:sz w:val="24"/>
          <w:szCs w:val="24"/>
        </w:rPr>
        <w:t>общепрофессиональный</w:t>
      </w:r>
      <w:proofErr w:type="spellEnd"/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C816F9" w:rsidRPr="00A63C60" w:rsidRDefault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C816F9" w:rsidRPr="00A63C60" w:rsidRDefault="00A63C60">
      <w:pPr>
        <w:tabs>
          <w:tab w:val="left" w:pos="92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A63C60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 должен</w:t>
      </w: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16F9" w:rsidRPr="00A63C60" w:rsidRDefault="00A63C60">
      <w:pPr>
        <w:tabs>
          <w:tab w:val="left" w:pos="92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распознавать, анализировать задачу или проблему и выделять её составные части;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определять этапы решения и способы решения задачи; обосновывать выбор решения;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составлять и реализовывать план действия, определять необходимые ресурсы;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оценивать результат своих действий;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определять задачи для поиска информации;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определять необходимые источники информации;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структурировать получаемую информацию; выделять наиболее </w:t>
      </w:r>
      <w:proofErr w:type="gramStart"/>
      <w:r w:rsidRPr="00A63C60">
        <w:rPr>
          <w:rFonts w:ascii="Times New Roman" w:eastAsia="Times New Roman" w:hAnsi="Times New Roman" w:cs="Times New Roman"/>
          <w:sz w:val="24"/>
          <w:szCs w:val="24"/>
        </w:rPr>
        <w:t>значимое</w:t>
      </w:r>
      <w:proofErr w:type="gramEnd"/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 в перечне информации;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оценивать практическую значимость результатов поиска;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оформлять результаты поиска;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обрабатывать текстовую и табличную информацию;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механизмы создания и обработки текста, оформления документации по профессиональной тематике;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электронные таблицы для финансовых и экономических расчетов, обработки больших массивов информации, анализа финансовых данных.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использовать деловую графику и мультимедиа информацию,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презентации;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работать с поисковыми системами, электронной почтой;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использовать возможности удаленного доступа к сетевым ресурсам организации, облачные технологии; 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использовать сервисы </w:t>
      </w:r>
      <w:proofErr w:type="spellStart"/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Docs</w:t>
      </w:r>
      <w:proofErr w:type="spellEnd"/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совместной работы с документами;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сетевые информационные системы для различных направлений профессиональной деятельности;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методы и средства защиты информации;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грамотно и аргументировано излагать свои мысли и мнения, вести деловые беседы, в том числе средствами электронной почты и телефонной коммуникации;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уметь выстраивать взаимоотношения с обучающимися, преподавателями, сотрудниками образовательной организации;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работать в группе при решении ситуационных заданий, при выполнении групповых проектов;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объективно анализировать и оценивать результаты собственной работы;</w:t>
      </w:r>
    </w:p>
    <w:p w:rsidR="00C816F9" w:rsidRPr="00A63C60" w:rsidRDefault="00A63C60">
      <w:pPr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проявлять инициативность в процессе освоения профессиональной деятельности.</w:t>
      </w:r>
    </w:p>
    <w:p w:rsidR="00C816F9" w:rsidRPr="00A63C60" w:rsidRDefault="00A63C60">
      <w:pPr>
        <w:tabs>
          <w:tab w:val="left" w:pos="271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с помощью правовых информационных систем ориентироваться в законодательных и иных нормативных правовых актах, регламентирующих бухгалтерскую деятельность; </w:t>
      </w: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формы бухгалтерской документации;</w:t>
      </w:r>
    </w:p>
    <w:p w:rsidR="00C816F9" w:rsidRPr="00A63C60" w:rsidRDefault="00A63C6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применять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модулями; для формирования и учета первичных документов; для оформления платежных документов; </w:t>
      </w:r>
    </w:p>
    <w:p w:rsidR="00C816F9" w:rsidRPr="00A63C60" w:rsidRDefault="00A63C6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</w:r>
    </w:p>
    <w:p w:rsidR="00C816F9" w:rsidRPr="00A63C60" w:rsidRDefault="00A63C60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-просматривать и анализировать регистры учета, сформированные бухгалтерским программным обеспечением;</w:t>
      </w:r>
    </w:p>
    <w:p w:rsidR="00C816F9" w:rsidRPr="00A63C60" w:rsidRDefault="00A63C60">
      <w:pPr>
        <w:tabs>
          <w:tab w:val="left" w:pos="142"/>
          <w:tab w:val="left" w:pos="567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1" w:right="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просматривать и анализировать план счетов бухгалтерского учета финансово-хозяйственной деятельности организаций; </w:t>
      </w:r>
    </w:p>
    <w:p w:rsidR="00C816F9" w:rsidRPr="00A63C60" w:rsidRDefault="00A63C60">
      <w:pPr>
        <w:tabs>
          <w:tab w:val="left" w:pos="142"/>
          <w:tab w:val="left" w:pos="927"/>
        </w:tabs>
        <w:spacing w:after="0"/>
        <w:ind w:left="-7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бюджет;</w:t>
      </w:r>
    </w:p>
    <w:p w:rsidR="00C816F9" w:rsidRPr="00A63C60" w:rsidRDefault="00A6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основные источники информации и ресурсы для решения задач и проблем в профессиональной деятельности;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алгоритмы и методы выполнения задачи, работы; 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порядок </w:t>
      </w:r>
      <w:proofErr w:type="gramStart"/>
      <w:r w:rsidRPr="00A63C60">
        <w:rPr>
          <w:rFonts w:ascii="Times New Roman" w:eastAsia="Times New Roman" w:hAnsi="Times New Roman" w:cs="Times New Roman"/>
          <w:sz w:val="24"/>
          <w:szCs w:val="24"/>
        </w:rPr>
        <w:t>оценки результатов решения задач профессиональной деятельности</w:t>
      </w:r>
      <w:proofErr w:type="gramEnd"/>
      <w:r w:rsidRPr="00A63C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номенклатура информационных источников, применяемых в профессиональной деятельности; 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приемы структурирования информации; 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формат оформления результатов поиска информации;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основные методы сбора, обработки, хранения, передачи и накопления информации;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оформления документов и построения устных сообщений;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современная научная и профессиональная терминология;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-понятия информационной технологии, информационной системы;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классификация и состав информационных систем;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техническое и программное обеспечение информационных технологий;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принципы и способы защиты информации в информационных системах;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назначение и принципы использования системного и прикладного программного обеспечения в профессиональной деятельности;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понятия автоматизированной обработки информации;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технология создания и обработки текстовой, числовой, графической информации; порядок выстраивания презентации; 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-основные компоненты компьютерных сетей, организация межсетевого взаимодействия;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технология поиска информации в сети Интернет.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деловая электронная и телефонная коммуникации;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сетевые информационные системы для различных направлений профессиональной деятельности;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color w:val="000000"/>
          <w:sz w:val="24"/>
          <w:szCs w:val="24"/>
        </w:rPr>
        <w:t>- интерфейс правовых информационных систем для поиска нормативных документов;</w:t>
      </w:r>
    </w:p>
    <w:p w:rsidR="00C816F9" w:rsidRPr="00A63C60" w:rsidRDefault="00A63C60">
      <w:pPr>
        <w:tabs>
          <w:tab w:val="left" w:pos="271"/>
          <w:tab w:val="left" w:pos="552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правовые аспекты использования информационных технологий и программного обеспечения.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современное специализированное программное обеспечение и методы его настройки;</w:t>
      </w:r>
    </w:p>
    <w:p w:rsidR="00C816F9" w:rsidRPr="00A63C60" w:rsidRDefault="00A6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- структура интерфейса современного бухгалтерского</w:t>
      </w:r>
      <w:r w:rsidRPr="00A63C60">
        <w:rPr>
          <w:rFonts w:ascii="Calibri" w:eastAsia="Calibri" w:hAnsi="Calibri" w:cs="Calibri"/>
          <w:sz w:val="24"/>
          <w:szCs w:val="24"/>
        </w:rPr>
        <w:t xml:space="preserve"> 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t>программного обеспечения.</w:t>
      </w:r>
    </w:p>
    <w:p w:rsidR="00C816F9" w:rsidRPr="00A63C60" w:rsidRDefault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A63C60" w:rsidRDefault="00A6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3C60" w:rsidRPr="00477197" w:rsidRDefault="00A63C60" w:rsidP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A63C60" w:rsidRPr="00477197" w:rsidRDefault="00A63C60" w:rsidP="00A63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02. </w:t>
      </w:r>
      <w:r w:rsidRPr="00477197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A63C60" w:rsidRPr="00477197" w:rsidRDefault="00A63C60" w:rsidP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A63C60" w:rsidRPr="00477197" w:rsidRDefault="00A63C60" w:rsidP="00A63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04. </w:t>
      </w:r>
      <w:r w:rsidRPr="00477197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команде;</w:t>
      </w:r>
    </w:p>
    <w:p w:rsidR="00A63C60" w:rsidRPr="00477197" w:rsidRDefault="00A63C60" w:rsidP="00A63C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63C60" w:rsidRPr="00477197" w:rsidRDefault="00A63C60" w:rsidP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ОК 09. </w:t>
      </w:r>
      <w:r w:rsidRPr="00477197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A63C60" w:rsidRDefault="00A6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6F9" w:rsidRPr="00A63C60" w:rsidRDefault="00A6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ПК 1.1. Обрабатывать первичные бухгалтерские документы.</w:t>
      </w:r>
    </w:p>
    <w:p w:rsidR="00C816F9" w:rsidRPr="00A63C60" w:rsidRDefault="00A6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C816F9" w:rsidRPr="00A63C60" w:rsidRDefault="00A6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ПК 1.3. Проводить учет денежных средств, оформлять денежные и кассовые документы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lastRenderedPageBreak/>
        <w:t>ПК 2.1.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ПК 3.1. Формировать бухгалтерские проводки по начислению 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br/>
        <w:t>и перечислению налогов и сборов в бюджеты различных уровней.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 xml:space="preserve">ПК 4.2. Составлять формы бухгалтерской (финансовой) отчетности </w:t>
      </w:r>
      <w:r w:rsidRPr="00A63C60">
        <w:rPr>
          <w:rFonts w:ascii="Times New Roman" w:eastAsia="Times New Roman" w:hAnsi="Times New Roman" w:cs="Times New Roman"/>
          <w:sz w:val="24"/>
          <w:szCs w:val="24"/>
        </w:rPr>
        <w:br/>
        <w:t>в установленные законодательством сроки</w:t>
      </w:r>
    </w:p>
    <w:p w:rsidR="00C816F9" w:rsidRPr="00A63C60" w:rsidRDefault="00A63C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0">
        <w:rPr>
          <w:rFonts w:ascii="Times New Roman" w:eastAsia="Times New Roman" w:hAnsi="Times New Roman" w:cs="Times New Roman"/>
          <w:sz w:val="24"/>
          <w:szCs w:val="24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</w:r>
    </w:p>
    <w:p w:rsidR="00BF33B7" w:rsidRDefault="00BF33B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33B7" w:rsidRDefault="00C00A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2</w:t>
      </w:r>
      <w:r w:rsidR="00A63C60" w:rsidRPr="00A63C60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BF33B7" w:rsidRPr="00054C2E">
        <w:rPr>
          <w:rFonts w:ascii="Times New Roman" w:hAnsi="Times New Roman"/>
          <w:sz w:val="24"/>
          <w:szCs w:val="24"/>
        </w:rPr>
        <w:t xml:space="preserve">Проявляющий ответственное отношение к процессу труда и результатам труда, в том </w:t>
      </w:r>
      <w:proofErr w:type="gramStart"/>
      <w:r w:rsidR="00BF33B7" w:rsidRPr="00054C2E">
        <w:rPr>
          <w:rFonts w:ascii="Times New Roman" w:hAnsi="Times New Roman"/>
          <w:sz w:val="24"/>
          <w:szCs w:val="24"/>
        </w:rPr>
        <w:t>числе</w:t>
      </w:r>
      <w:proofErr w:type="gramEnd"/>
      <w:r w:rsidR="00BF33B7" w:rsidRPr="00054C2E">
        <w:rPr>
          <w:rFonts w:ascii="Times New Roman" w:hAnsi="Times New Roman"/>
          <w:sz w:val="24"/>
          <w:szCs w:val="24"/>
        </w:rPr>
        <w:t xml:space="preserve"> по конкретной профессии/специальности</w:t>
      </w:r>
    </w:p>
    <w:p w:rsidR="00C00A4C" w:rsidRDefault="00C00A4C" w:rsidP="00BF3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6F9" w:rsidRPr="00A63C60" w:rsidRDefault="00C00A4C" w:rsidP="00C00A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2</w:t>
      </w:r>
      <w:r w:rsidR="00A63C60" w:rsidRPr="00A63C60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gramStart"/>
      <w:r w:rsidR="00BF33B7" w:rsidRPr="00054C2E">
        <w:rPr>
          <w:rFonts w:ascii="Times New Roman" w:hAnsi="Times New Roman"/>
          <w:sz w:val="24"/>
          <w:szCs w:val="24"/>
        </w:rPr>
        <w:t>Соблюдающий</w:t>
      </w:r>
      <w:proofErr w:type="gramEnd"/>
      <w:r w:rsidR="00BF33B7" w:rsidRPr="00054C2E">
        <w:rPr>
          <w:rFonts w:ascii="Times New Roman" w:hAnsi="Times New Roman"/>
          <w:sz w:val="24"/>
          <w:szCs w:val="24"/>
        </w:rPr>
        <w:t xml:space="preserve"> культуру потребления информации, демонстрирующий способность критического анализа информации, умения ориентироваться в информационном пространстве.</w:t>
      </w:r>
    </w:p>
    <w:p w:rsidR="00C816F9" w:rsidRDefault="00A63C60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C816F9" w:rsidRDefault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186"/>
        <w:gridCol w:w="2279"/>
      </w:tblGrid>
      <w:tr w:rsidR="00C816F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дифференцированного зачета</w:t>
            </w:r>
          </w:p>
        </w:tc>
      </w:tr>
    </w:tbl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sz w:val="27"/>
        </w:rPr>
      </w:pPr>
    </w:p>
    <w:p w:rsidR="00C816F9" w:rsidRDefault="00A6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lastRenderedPageBreak/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«Информационные технологии ив профессиональной деятельности»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903"/>
        <w:gridCol w:w="3554"/>
        <w:gridCol w:w="1094"/>
        <w:gridCol w:w="1922"/>
      </w:tblGrid>
      <w:tr w:rsidR="00C816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A63C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A63C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A63C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Объем </w:t>
            </w:r>
          </w:p>
          <w:p w:rsidR="00C816F9" w:rsidRDefault="00A63C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Применение информационных технологий в экономической сфере.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1.1. 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Понятие и сущность информационных систем и технологий 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>
            <w:pPr>
              <w:spacing w:after="0" w:line="240" w:lineRule="auto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  <w:r>
              <w:t xml:space="preserve"> 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910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6"/>
              </w:numPr>
              <w:tabs>
                <w:tab w:val="left" w:pos="352"/>
              </w:tabs>
              <w:spacing w:after="0" w:line="240" w:lineRule="auto"/>
              <w:ind w:left="73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Цели, задачи дисциплины. Понятия информации, информационной технологии, информационной системы. Техника безопасности</w:t>
            </w:r>
          </w:p>
          <w:p w:rsidR="00C816F9" w:rsidRDefault="00A63C60">
            <w:pPr>
              <w:numPr>
                <w:ilvl w:val="0"/>
                <w:numId w:val="6"/>
              </w:numPr>
              <w:tabs>
                <w:tab w:val="left" w:pos="73"/>
                <w:tab w:val="left" w:pos="352"/>
              </w:tabs>
              <w:spacing w:after="0" w:line="240" w:lineRule="auto"/>
              <w:ind w:left="73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Применение информационных технологий в экономике. Способы обработки, хранения, передачи и накопления информации. Операции обработки информации. Общие положения по техническому и программному обеспечению информационных технологий. </w:t>
            </w:r>
          </w:p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Классификация и состав информационных систем. Понятие качества информационных процессов. Жизненный цикл информационных систем.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7"/>
              </w:numPr>
              <w:tabs>
                <w:tab w:val="left" w:pos="352"/>
              </w:tabs>
              <w:spacing w:after="0" w:line="240" w:lineRule="auto"/>
              <w:ind w:left="73"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8"/>
              </w:numPr>
              <w:tabs>
                <w:tab w:val="left" w:pos="352"/>
              </w:tabs>
              <w:spacing w:after="0" w:line="240" w:lineRule="auto"/>
              <w:ind w:left="73"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Анализ информационных систем и технологий, применяемых в экономической деятельности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Тема 1.2. 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Техническое обеспечение информационных технологий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816F9" w:rsidRDefault="00C8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9"/>
              </w:numPr>
              <w:tabs>
                <w:tab w:val="left" w:pos="352"/>
                <w:tab w:val="left" w:pos="5529"/>
              </w:tabs>
              <w:spacing w:after="0" w:line="240" w:lineRule="auto"/>
              <w:ind w:left="73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Принципы классификации компьютеров. Архитектура персонального компьютера. Основные характеристики системных блоков и мониторов. Классификация печатающих устройств.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Состав периферийных устройств: сканеры, копиры, электронные планшеты,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веб-камеры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т.д.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10"/>
              </w:numPr>
              <w:tabs>
                <w:tab w:val="left" w:pos="352"/>
                <w:tab w:val="left" w:pos="5529"/>
              </w:tabs>
              <w:spacing w:after="0" w:line="240" w:lineRule="auto"/>
              <w:ind w:left="73"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11"/>
              </w:numPr>
              <w:tabs>
                <w:tab w:val="left" w:pos="352"/>
                <w:tab w:val="left" w:pos="5529"/>
              </w:tabs>
              <w:spacing w:after="0" w:line="240" w:lineRule="auto"/>
              <w:ind w:left="73"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Персональный компьютер и его составные части. Тестирование устройств персонального компьютера с описанием их назначения.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1.3. Программное обеспечение информационных технологий.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платформы программного обеспечения. Сравнительная характеристика используемых платформ. </w:t>
            </w:r>
          </w:p>
          <w:p w:rsidR="00C816F9" w:rsidRDefault="00A63C60">
            <w:pPr>
              <w:tabs>
                <w:tab w:val="left" w:pos="358"/>
                <w:tab w:val="left" w:pos="5529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 Классификация и направления использования 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8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8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№3.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Прикладное программное обеспечение: файловые менеджеры, программы-архиваторы, утилиты.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1.4. Компьютерные вирусы. Антивирусы. Защита информации в информационных системах.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98"/>
                <w:tab w:val="left" w:pos="3664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компьютерного вируса, защиты информации и информационной безопасности. Принципы и способы защиты информации в информационных системах.</w:t>
            </w:r>
          </w:p>
          <w:p w:rsidR="00C816F9" w:rsidRDefault="00A63C60">
            <w:pPr>
              <w:tabs>
                <w:tab w:val="left" w:pos="352"/>
                <w:tab w:val="left" w:pos="498"/>
                <w:tab w:val="left" w:pos="1832"/>
                <w:tab w:val="left" w:pos="2748"/>
                <w:tab w:val="left" w:pos="3664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Характеристика угроз безопасности информации и их источников. Методы обеспечения информационной безопасности. </w:t>
            </w:r>
          </w:p>
          <w:p w:rsidR="00C816F9" w:rsidRDefault="00A63C60">
            <w:pPr>
              <w:tabs>
                <w:tab w:val="left" w:pos="352"/>
                <w:tab w:val="left" w:pos="498"/>
                <w:tab w:val="left" w:pos="1031"/>
                <w:tab w:val="left" w:pos="5529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Принципы защиты информации от несанкционированного доступа. Правовое обеспечение применения информационных технологий и защиты информации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№4.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Организация защиты информации на персональном компьютере.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при изучении раздела 1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 «Сравнительный  анализ  специализированных программ для анализа финансового состояния организации», «Характеристика угроз безопасности информации и их источников», «Персональный компьютер и его составные части».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Технологии создания и преобразования информационных объектов в экономической сфере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2.1. </w:t>
            </w:r>
          </w:p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Технологии создания и обработки текстовой и числовой информации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Списки: маркированные, нумерованные, многоуровневые. Автоматическое создание списков. Создание и описание новых стилей списков, форматирование созданных списков. Создание и оформление газетных колонок. Оформление колонок текста с помощью табуляции. Способы создания таблиц, преобразование текста в таблицы. Конструктор: стили оформление таблиц. Макет: текста. Нумерация страниц, колонтитулы, разрывы страниц, разделов. Стилевое оформление заголовков, редактирование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стилей. Создание и редактирование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автособираемого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оглавления. Экономические расчеты и анализ финансового состояния предприятия. Организация расчетов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Связанные таблицы. Расчет промежуточных итогов в таблицах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Подбор параметра. Организация обратного расчета. Связи между файлами и консолидация данных в 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Накопление средств и инвестирование проектов в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Использование электронных таблиц для финансовых и экономических расчетов. Использование специализированных программ для анализа финансового состояния организации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ind w:left="34" w:right="-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Создание и оформление маркированных, нумерованных и многоуровневых списков, газетных колонок.</w:t>
            </w:r>
          </w:p>
          <w:p w:rsidR="00C816F9" w:rsidRDefault="00A63C60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№6.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и оформление таблиц в тексте. Стили, создание и редактирование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автособираемого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оглавления. Гиперссылки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C816F9" w:rsidRDefault="00A63C60">
            <w:pPr>
              <w:tabs>
                <w:tab w:val="left" w:pos="5529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Фильтры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Сводные таблицы. Промежуточные итоги. Макросы. Решение задач оптимизации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2.2. </w:t>
            </w:r>
          </w:p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Технологии создания и обработки графической информации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tabs>
                <w:tab w:val="left" w:pos="5529"/>
              </w:tabs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7"/>
                <w:tab w:val="left" w:pos="552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Компьютерная графика, ее виды.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программы. Назначение и основные возможности программы подготовки презентаций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Основные требования к деловым презентациям.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 в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при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Проработка конспектов занятий, учебной и специальной литературы, работа с информационными порталами, написание рефератов на тему: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Влияющие и зависимые ячейки. Поиск ошибок в формулах</w:t>
            </w:r>
            <w:r>
              <w:rPr>
                <w:rFonts w:ascii="Times New Roman" w:eastAsia="Times New Roman" w:hAnsi="Times New Roman" w:cs="Times New Roman"/>
                <w:sz w:val="24"/>
              </w:rPr>
              <w:t>», «Примечания к ячейкам, создание, редактирование, удаление»,  «Защита информации в таблицах, ограничение доступа к рабочей книге».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Телекоммуникационные технологии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Тема 3.1. Представления о технических и программных средствах телекоммуникационных технологий.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Интернет-технологии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 Методы создания и сопровождения сайта.</w:t>
            </w:r>
          </w:p>
          <w:p w:rsidR="00C816F9" w:rsidRDefault="00A63C60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Браузер. Примеры работы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интернет-магазином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интернет-турагентством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интернет-библиотекой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 Социальные сети. Этические нормы коммуникаций в Интернете.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Интернет-журналы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uppressAutoHyphens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№10: 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поисковыми системами, электронной почтой. Создание сайта-визитки средствами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онлайн-редактора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Использование сервисов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Docs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совместной работы с документами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3.2. </w:t>
            </w:r>
          </w:p>
          <w:p w:rsidR="00C816F9" w:rsidRDefault="00A6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Примеры сетевых информационных систем для различных направлений профессиональной деятельности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  <w:jc w:val="both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Сетевые информационные системы для различных направлений профессиональной деятельности (системы электронных билетов, бухгалтерских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в СПС «Консультант Плюс».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Организация поиска нормативных документов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СПС «Консультант Плюс»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lastRenderedPageBreak/>
              <w:t>Раздел 4. Информационные системы автоматизации бухгалтерского учета.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Тема 4.1 </w:t>
            </w:r>
          </w:p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Технология работы с программным обеспечением автоматизации бухгалтерского учета</w:t>
            </w: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ОК 01.-ОК 05. ОК 09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1.1-ПК 1.4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 xml:space="preserve">ПК 2.1 ПК 3.1 </w:t>
            </w:r>
          </w:p>
          <w:p w:rsidR="00966DA9" w:rsidRPr="00966DA9" w:rsidRDefault="00966DA9" w:rsidP="00966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6DA9">
              <w:rPr>
                <w:rFonts w:ascii="Times New Roman" w:hAnsi="Times New Roman" w:cs="Times New Roman"/>
              </w:rPr>
              <w:t>ПК 4.2 ПК 4.3</w:t>
            </w:r>
          </w:p>
          <w:p w:rsidR="00C816F9" w:rsidRDefault="00966DA9" w:rsidP="00966DA9">
            <w:pPr>
              <w:spacing w:after="0" w:line="240" w:lineRule="auto"/>
            </w:pPr>
            <w:r w:rsidRPr="00966DA9">
              <w:rPr>
                <w:rFonts w:ascii="Times New Roman" w:hAnsi="Times New Roman" w:cs="Times New Roman"/>
              </w:rPr>
              <w:t>ЛР 20 ЛР 25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357"/>
                <w:tab w:val="left" w:pos="5529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Основные функции, режимы и правила работы с бухгалтерской программой. Настройка бухгалтерской программы на учет. Контекстная помощь, работа с документацией.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Основные правила обеспечения информационной безопасности бухгалтерского программного комплекса. Сохранение и восстановление информационной базы.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Основные возможности программы 1С: Бухгалтерия. Первый запуск системы. Работа в пользовательском режиме.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C8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16F9" w:rsidRDefault="00A6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816F9" w:rsidRDefault="00C816F9">
            <w:pPr>
              <w:spacing w:after="0" w:line="240" w:lineRule="auto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318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№12, 13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интерфейсом программы 1С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редприятие. Работа со справочниками, документами, журналам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C816F9" w:rsidRDefault="00A63C60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№14. </w:t>
            </w:r>
            <w:r>
              <w:rPr>
                <w:rFonts w:ascii="Times New Roman" w:eastAsia="Times New Roman" w:hAnsi="Times New Roman" w:cs="Times New Roman"/>
                <w:sz w:val="24"/>
              </w:rPr>
              <w:t>Ввод сведений об организации,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ввод остатков по счетам. Оформление журнала фактов хозяйственной жизни на основании первичных документов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.</w:t>
            </w:r>
          </w:p>
          <w:p w:rsidR="00C816F9" w:rsidRDefault="00A63C60" w:rsidP="00CA744F">
            <w:pPr>
              <w:tabs>
                <w:tab w:val="left" w:pos="5529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Определение финансовых результатов деятельности экономического субъекта. Сохранение и восстановление базы данных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rPr>
                <w:rFonts w:ascii="Calibri" w:eastAsia="Calibri" w:hAnsi="Calibri" w:cs="Calibri"/>
              </w:rPr>
            </w:pP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дифференцированного зачета</w:t>
            </w: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</w:t>
            </w:r>
          </w:p>
        </w:tc>
      </w:tr>
      <w:tr w:rsidR="00C816F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16F9" w:rsidRDefault="00A63C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48 (18+30)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816F9" w:rsidRDefault="00C816F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3.УСЛОВИЯ РЕАЛИЗАЦИИ ПРОГРАММЫ</w:t>
      </w: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C816F9" w:rsidRDefault="00A63C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Лаборатория информационных технологий в профессиональной деятельности:</w:t>
      </w:r>
    </w:p>
    <w:p w:rsidR="00C816F9" w:rsidRDefault="00A63C60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</w:t>
      </w:r>
      <w:r w:rsidR="00CA744F">
        <w:rPr>
          <w:rFonts w:ascii="Times New Roman" w:eastAsia="Times New Roman" w:hAnsi="Times New Roman" w:cs="Times New Roman"/>
          <w:sz w:val="28"/>
        </w:rPr>
        <w:t>омплект ученической мебели на 20</w:t>
      </w:r>
      <w:r>
        <w:rPr>
          <w:rFonts w:ascii="Times New Roman" w:eastAsia="Times New Roman" w:hAnsi="Times New Roman" w:cs="Times New Roman"/>
          <w:sz w:val="28"/>
        </w:rPr>
        <w:t xml:space="preserve"> посадочных мест;</w:t>
      </w:r>
    </w:p>
    <w:p w:rsidR="00C816F9" w:rsidRDefault="00A63C60">
      <w:pPr>
        <w:spacing w:after="0" w:line="360" w:lineRule="auto"/>
        <w:ind w:left="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C816F9" w:rsidRDefault="00A63C6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автоматизированное рабочее место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 12 мест; </w:t>
      </w:r>
    </w:p>
    <w:p w:rsidR="00C816F9" w:rsidRDefault="00A63C6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-рабочее место преподавателя;</w:t>
      </w:r>
    </w:p>
    <w:p w:rsidR="00C816F9" w:rsidRDefault="00A63C6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-интерактивный комплекс: персональный компьютер преподавателя с лицензионным программным обеспечением с доступом в интернет, интерактивная доска, проектор;</w:t>
      </w:r>
    </w:p>
    <w:p w:rsidR="00C816F9" w:rsidRDefault="00A63C6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-комплект учебно-методической документации;</w:t>
      </w:r>
    </w:p>
    <w:p w:rsidR="00C816F9" w:rsidRDefault="00A63C60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-пакет программ: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MS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Office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2016, СПС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«1С» (серия программ «1С: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Бухгалтерия»);</w:t>
      </w:r>
      <w:proofErr w:type="gramEnd"/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-МФУ.</w:t>
      </w:r>
    </w:p>
    <w:p w:rsidR="00C816F9" w:rsidRDefault="00C816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816F9" w:rsidRDefault="00A6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C816F9" w:rsidRDefault="00A63C6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Куприянов Д.В. Информационные технологии в профессиональной деятельности учебник и практикум для СПО -2020.</w:t>
      </w:r>
    </w:p>
    <w:p w:rsidR="00C816F9" w:rsidRDefault="00A63C6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28"/>
        </w:rPr>
        <w:t xml:space="preserve">2.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Морозов, Г. Б. Предпринимательская деятельность: учебное пособие для СПО - 4-е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и доп. -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2021. — 457с.</w:t>
      </w:r>
    </w:p>
    <w:p w:rsidR="00C816F9" w:rsidRDefault="00C816F9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816F9" w:rsidRDefault="00A63C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</w:rPr>
        <w:t>4.Контроль и оценка результатов освоения УЧЕБНОЙ Дисциплины</w:t>
      </w:r>
    </w:p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35"/>
        <w:gridCol w:w="26"/>
        <w:gridCol w:w="5062"/>
        <w:gridCol w:w="2126"/>
      </w:tblGrid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C816F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C816F9" w:rsidRDefault="00C81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2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распознавать, анализировать задачу или проблему и выделять её составные части;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определять этапы решения и способы решения задачи; обосновывать выбор решения;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составлять и реализовывать план действия, определять необходимые ресурсы;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оценивать результат своих действий;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задачи для поиска информации;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определять необходимые источники информации;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оценивать практическую значимость результатов поиска;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оформлять результаты поиска;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находить и использовать информацию для эффективного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выполнения профессиональных задач, профессионального и личностного развития, осуществления самообразования;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обрабатывать текстовую и табличную информацию;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использовать механизмы создания и обработки текста, оформления документации по профессиональной тематике;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использовать электронные таблицы для финансовых и экономических расчетов, обработки больших массивов информации, анализа финансовых данных.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использовать деловую графику и мультимедиа информацию,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презентации;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применять стандартное и специализированное программное обеспечение для сбора, хранения и обработки информации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изучаемыми профессиональными модулями;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работать с поисковыми системами, электронной почтой;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использовать возможности удаленного доступа к сетевым ресурсам организации, облачные технологии; 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использовать сервисы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Docs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совместной работы с документами;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использовать сетевые информационные системы для различных направлений профессиональной деятельности;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применять методы и средства защиты информации;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грамотно и аргументировано излагать свои мысли и мнения, вести деловые беседы, в том числе средствами электронной почты и телефонной коммуникации;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уметь выстраивать взаимоотношения с обучающимися, преподавателями, сотрудниками образовательной организации;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работать в группе при решении ситуационных заданий, при выполнении групповых проектов;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объективно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анализировать и оценивать результаты собственной работы;</w:t>
            </w:r>
          </w:p>
          <w:p w:rsidR="00C816F9" w:rsidRDefault="00A63C60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проявлять инициативность в процессе освоения профессиональной деятельности.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 помощью правовых информационных систем ориентироваться в законодательных и иных нормативных правовых актах, регламентирующих бухгалтерскую деятельность;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формы бухгалтерской документации;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применять стандартное и специализированное программное обеспечение для хранения, обработки и анализа бухгалтерской информации в соответствии с изучаемыми профессиональными модулями;</w:t>
            </w:r>
          </w:p>
          <w:p w:rsidR="00C816F9" w:rsidRDefault="00A63C60">
            <w:pPr>
              <w:numPr>
                <w:ilvl w:val="0"/>
                <w:numId w:val="1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формирования и учета первичных документов; для оформления платежных документов; </w:t>
            </w:r>
          </w:p>
          <w:p w:rsidR="00C816F9" w:rsidRDefault="00A63C60">
            <w:pPr>
              <w:numPr>
                <w:ilvl w:val="0"/>
                <w:numId w:val="1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начислению и перечислению сумм налогов и сборов;</w:t>
            </w:r>
          </w:p>
          <w:p w:rsidR="00C816F9" w:rsidRDefault="00A63C60">
            <w:pPr>
              <w:numPr>
                <w:ilvl w:val="0"/>
                <w:numId w:val="1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-просматривать и анализировать регистры учета, сформированные бухгалтерским программным обеспечением;</w:t>
            </w:r>
          </w:p>
          <w:p w:rsidR="00C816F9" w:rsidRDefault="00A63C60">
            <w:pPr>
              <w:numPr>
                <w:ilvl w:val="0"/>
                <w:numId w:val="12"/>
              </w:numPr>
              <w:tabs>
                <w:tab w:val="left" w:pos="271"/>
                <w:tab w:val="left" w:pos="56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71" w:right="67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просматривать и анализировать план счетов бухгалтерского учета финансово-хозяйственной деятельности организаций; 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бюджет.</w:t>
            </w:r>
          </w:p>
          <w:p w:rsidR="00C816F9" w:rsidRDefault="00C816F9">
            <w:pPr>
              <w:spacing w:after="0" w:line="240" w:lineRule="auto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распознает задачу или проблему в профессиональном или социальном контексте;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анализирует задачу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выделять её составные части;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этапы решения задачи;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выявляет и эффективно ищет информацию, необходимую для решения задачи и/или проблемы;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составляет план действия; определить необходимые ресурсы;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 владеет актуальными методами работы в профессиональной и смежных сферах;</w:t>
            </w:r>
            <w:proofErr w:type="gramEnd"/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реализовывает составленный план; оценивать результат и последствия своих действий (самостоятельно или с помощью наставника);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задачи для поиска информации;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необходимые источники информации;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планирует процесс поиска; структурировать получаемую информацию;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выделяет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оценивает практическую значимость результатов поиска; оформлять результаты поиска;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актуальность нормативно-правовой документации в профессиональной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современную научную профессиональную терминологию;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определяет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выстраивать траектории профессионального развития и самообразования;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организовывает работу коллектива и команды;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взаимодействует с коллегами, руководством, клиентами в ходе профессиональной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грамотно излагает свои мысли и оформляет документы по профессиональной тематике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государственном языке, проявляет толерантность в рабочем коллективе;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обрабатывает текстовую табличную информацию;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использует деловую графику и мультимедиа информацию;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создает презентации;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антивирусные  средства  защиты;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читает (интерпретировать) интерфейс специализированного программного  обеспечения,  находить контекстную  помощь,  работать с документацией;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пользуется автоматизированными системами делопроизводства;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методы и средства защиты бухгалтерской информации;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участвует в диалогах на знакомые общие и профессиональные темы;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строит простые высказывания о себе и о своей профессиональной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кратко обосновывает и объясняет свои действия (текущие и планируемые);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пишет простые связные сообщения на знакомые или интересующие профессиональные темы;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выявляет достоинства и недостатки коммерческой идеи;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презентует идеи открытия собственного дела в профессиональной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оформляет бизнес-план; рассчитывать размеры выплат по процентным ставкам кредитования;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инвестиционную привлекательность коммерческих идей в рамках профессиональной деятельности; презентовать бизнес-идею;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источники финансирования;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принима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первичные бухгалтерские документы на бумажном носителе и (или)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виде электронного документа, подписанного электронной подписью;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проверя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наличие в произвольных первичных бухгалтерских документах обязательных реквизитов;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формальную проверку документов, проверку по существу, арифметическую проверку;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группировку первичных бухгалтерских документов по ряду признаков;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проводит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организовыва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документооборот;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разбираться в номенклатуре дел;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заносит данные по сгруппированным документам в регистры бухгалтерского учета;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первичные бухгалтерские документы в текущий бухгалтерский архив;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первичные бухгалтерские документы в постоянный архив по истечении установленного срока хранения;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исправля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ошибки в первичных бухгалтерских документах;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понима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анализиру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план счетов бухгалтерского учета финансово-хозяйственной деятельности организаций;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обосновыва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конструиру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поэтапно рабочий план счетов бухгалтерского учета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кассовых операций, денежных документов и переводов в пути;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денежных средств на расчетных и специальных счетах;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учитыва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особенности учета кассовых операций в иностранной валюте и операций по валютным счетам;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оформля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денежные и кассовые документы;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кассовую книгу и отчет кассира в бухгалтерию;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основных средств;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проводить учет нематериальных активов;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долгосрочных инвестиций;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финансовых вложений и ценных бумаг;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материально-производственных запасов;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проводит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реализации;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текущих операций и расчетов;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проводитьучет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труда и заработной платы;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финансовых результатов и использования прибыли;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собственного капитала;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кредитов и займов;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документиру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хозяйственные операции и вести бухгалтерский учет активов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рассчитыва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заработную плату сотрудников;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сумму удержаний из заработной платы сотрудников;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финансовые результаты деятельности организации по основным видам деятельности;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нераспределенной прибыли;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собственного капитала;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уставного капитала;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резервного капитала и целевого финансирования;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кредитов и займов;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цели и периодичность проведения инвентаризации;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руководствуется нормативными правовыми актами, регулирующими порядок проведения инвентаризации активов;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пользуется специальной терминологией при проведении инвентаризации активов;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характеристику активов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готовит регистры аналитического учета по местам хранения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инвентаризационные описи;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физический подсчет активов;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сличительные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ведомости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устанавливать соответствие данных о фактическом наличии средств данным бухгалтерского учета;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работу по инвентаризации основных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отражать ее результаты в бухгалтерских проводках;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работу по инвентаризации нематериальных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активов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отражать ее результаты в бухгалтерских проводках;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работу по инвентаризации и переоценке материально-производственных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запасов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отражать ее результаты в бухгалтерских проводках;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формиру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бухгалтерские проводки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формиру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бухгалтерские проводки по списанию недостач в зависимости от причин их возникновения;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акт по результатам инвентаризации;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проводить выверку финансовых обязательств;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участвует в инвентаризации дебиторской и кредиторской задолженности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инвентаризацию расчетов;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реальное состояние расчетов;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выявля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контрольные процедуры и их документирование, готовит и оформля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завершающие материалы по результатам внутреннего контроля;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ведет бухгалтерский учет источников формирования активов, выполня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работы по инвентаризации активов и обязательств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подготавлива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оформление завершающих материалов по результатам внутреннего контроля;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и порядок налогообложения;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ориентироваться в системе налогов Российской Федерации;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элементы налогообложения;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источники уплаты налогов, сборов, пошлин;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оформля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бухгалтерскими проводками начисления и перечисления сумм налогов и сборов;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организовыва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аналитический учет по счету 68 "Расчеты по налогам и сборам";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платежные поручения по перечислению налогов и сборов;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выбирать для платежных поручений по видам налогов соответствующие реквизиты;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выбира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коды бюджетной классификации для определенных налогов, штрафов и пени;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пользует образцом заполнения платежных поручений по перечислению налогов, сборов и пошлин;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учет расчетов по социальному страхованию и обеспечению;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оформля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соблюдать сроки исчисления по страховым взносам в государственные внебюджетные фонды;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осуществля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аналитический учет по счету 69 "Расчеты по социальному страхованию";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использу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средства внебюджетных фондов по направлениям, определенным законодательством;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осуществля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выбира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платежных поручений по видам страховых взносов соответствующие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реквизиты;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оформля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платежные поручения по штрафам и пеням внебюджетных фондов;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пользу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образцом заполнения платежных поручений по перечислению страховых взносов во внебюджетные фонды;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заполня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данные статуса плательщика, ИНН получателя, КПП получателя, наименование налоговой инспекции, КБК, ОКАТО, основания платежа, страхового периода, номера документа, даты документа;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пользуется образцом заполнения платежных поручений по перечислению страховых взносов во внебюджетные фонды;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осуществля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расчеты с бюджетом и внебюджетными фондами;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использу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выбира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генеральную совокупность из регистров учетных и отчетных данных, применять при ее обработке наиболее рациональные способы выборки, формирует выборку, к которой будут применяться контрольные и аналитические процедуры;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внутреннего контроля (интервью, пересчет, обследование, аналитические процедуры, выборка);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выявля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оценива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риски объекта внутреннего контроля и риски собственных ошибок;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оценива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формирует информационную базу, отражающую ход устранения выявленных контрольными процедурами недостатков;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составляет бухгалтерскую отчетность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ее для анализа финансового состояния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анализирует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объем работ по финансовому анализу, потребность в трудовых, финансовых и материально-технических ресурсах;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источники информации для проведения анализа финансового состояния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планиру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программы и сроки проведения финансового анализа экономического субъекта и осуществля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контроль их соблюдения,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состав и формат аналитических отчетов;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распределя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объем работ по проведению финансового анализа между работниками (группами работников);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проверят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формирует аналитические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представлять их заинтересованным пользователям;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координиру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взаимодействие работников экономического субъекта в процессе проведения финансового анализа;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анализиру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формиру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разрабатыва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отража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нарастающим итогом на счетах бухгалтерского учета имущественное и финансовое положение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результаты хозяйственной деятельности за отчетный период;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закрыва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регистры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заполнять формы бухгалтерской отчетности в установленные законодательством сроки;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устанавлива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идентичность показателей бухгалтерских отчетов;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осваива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новые формы бухгалтерской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адаптиру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бухгалтерскую (финансовую) отчетность Российской Федерации к Международным стандартам финансовой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принимает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счетной проверке бухгалтерской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-принимает участие в анализе информации о финансовом положении организации, ее платежеспособности и доходности;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знает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налоговых льгот;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-участвует в разработке учетной политики в целях налогообложения;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-понимает в составлении бухгалтерской (финансовой) отчетности по Международным стандартам финансовой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объем работ по финансовому анализу, потребность в трудовых, финансовых и материально-технических ресурсах;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источники информации для проведения анализа финансового состояния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планирует программы и сроки проведения финансового анализа экономического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субъекта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осуществлять контроль их соблюдения, определять состав и формат аналитических отчетов;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распределя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объем работ по проведению финансового анализа между работниками (группами работников);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проверя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формиру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аналитические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представлять их заинтересованным пользователям;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координиру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взаимодействие работников экономического субъекта в процессе проведения финансового анализа;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формиру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разрабатыва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управления денежными потоками;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вырабатыва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разрабатыва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учетную политику в целях налогообложения;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 анализ информации о финансовом положении организации, ее платежеспособности и доходности;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применять налоговые льготы;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бухгалтерскую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использовать ее для анализа финансового состояния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налоговые декларации, отчеты по страховым взносам во внебюджетные фонды и формы статистической отчетности, входящие в бухгалтерскую отчетность, в установленные законодательством сроки;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участву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счетной проверке бухгалтерской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отража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нарастающим итогом на счетах бухгалтерского учета имущественное и финансовое положение организации;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определя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результаты хозяйственной деятельности за отчетный период;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закрыва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регистры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заполнять формы бухгалтерской отчетности в установленные законодательством сроки;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устанавлива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идентичность показателей бухгалтерских отчетов;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осваива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новые формы бухгалтерской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адаптиру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бухгалтерскую (финансовую) отчетность Российской Федерации к Международным стандартам финансовой отчетности;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управления денежными потоками;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составля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бухгалтерскую (финансовую) отчетность по Международным стандартам финансовой отчетности;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вырабатыва</w:t>
            </w:r>
            <w:r>
              <w:rPr>
                <w:rFonts w:ascii="Times New Roman" w:eastAsia="Times New Roman" w:hAnsi="Times New Roman" w:cs="Times New Roman"/>
                <w:sz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занятиях, устный и письменный опрос, тестирование.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816F9" w:rsidRDefault="00C816F9">
            <w:pPr>
              <w:spacing w:after="0" w:line="240" w:lineRule="auto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</w:t>
            </w: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источники информации и ресурсы для решения задач и проблем в профессиональной деятельности;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алгоритмы и методы выполнения задачи, работы; 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приемы структурирования информации; 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формат оформления результатов поиска информации;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основные методы сбора, обработки, хранения, передачи и накопления информации;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оформления документов и построения устных сообщений;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современная научная и профессиональная терминология;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-понятия информационной технологии, информационной системы;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классификация и состав информационных систем;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техническое и программное обеспечение информационных технологий;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принципы и способы защиты информации в информационных системах;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назначение и принципы использования системного и прикладного программного обеспечения в профессиональной деятельности;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основные понятия автоматизированной обработки информации;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технология создания и обработки текстовой, числовой, графической информации;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порядок выстраивания презентации; 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-основные компоненты компьютерных сетей, организация межсетевого взаимодействия;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технология поиска информации в сети Интернет.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деловая электронная и телефонная коммуникации;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сетевые информационные системы для различных направлений профессиональной деятельности;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интерфейс правовых информационных систем для поиска нормативных документов;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правовые аспекты использования информационных технологий и программного обеспечения.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современное специализированное программное обеспечение и методы его настройки;</w:t>
            </w:r>
          </w:p>
          <w:p w:rsidR="00C816F9" w:rsidRDefault="00A63C6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структура интерфейса современного бухгалтерского программного обеспечения.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понимает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областях;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понимает методы работы в профессиональной и смежных сферах;</w:t>
            </w:r>
            <w:proofErr w:type="gramEnd"/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структуру плана для решения задач;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методы и средства сбора, обработки, хранения, передачи и накопления информации;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технологию поиска информации в сети Интернет;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номенклатуру информационных источников применяемых в профессиональной деятельности; 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приемы структурирования информации;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формат оформления результатов поиска информации;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содержание актуальной нормативно-правовой документации;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современные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научные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профессиональную терминологию;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возможные траектории профессионального развития и самообразования;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психологические основы деятельности  коллектива, психологические особенности личности;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основы проектной деятельности;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особенности социального и культурного контекста;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оформления документов и построения устных сообщений;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назначение, состав, основные характеристики организационной и компьютерной техники;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назначение и принципы использования системного и прикладного программного обеспечения;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принципы защиты информации от несанкционированного доступа;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правовые аспекты использования информационных технологий и программного обеспечения;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понятия автоматизированной обработки информации;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направления автоматизации бухгалтерской деятельности;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назначение, принципы организации и эксплуатации бухгалтерских информационных систем;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угрозы и методы обеспечения информационной безопасности;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построения простых и сложных предложений на профессиональные темы;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общеупотребительные глаголы (бытовая и профессиональная лексика);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лексический минимум, относящийся к описанию предметов, средств и процессов профессиональной деятельности; особенности произношения;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чтения текстов профессиональной направленности;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основы предпринимательской деятельности;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основы финансовой грамотности;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разработки бизнес-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планов;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порядок выстраивания презентации;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кредитные банковские продукты;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общие требования к бухгалтерскому учету в части документирования всех хозяйственных действий и операций;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первичной бухгалтерской документации;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определение первичных бухгалтерских документов;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формы первичных бухгалтерских документов, содержащих обязательные реквизиты первичного учетного документа;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принципы и признаки группировки первичных бухгалтерских документов;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составления регистров бухгалтерского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и сроки хранения первичной бухгалтерской документации;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сущность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инструкцию по применению плана счетов бухгалтерского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классификацию счетов бухгалтерского учета по экономическому содержанию, назначению и структуре;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кассовых операций, денежных документов и переводов в пути;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денежных средств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оформления денежных и кассовых документов, заполнения кассовой книги;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заполнения отчета кассира в бухгалтерию;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и классификацию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оценку и переоценку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поступления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выбытия и аренды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амортизации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особенности учета арендованных и сданных в аренду основных средств;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и классификацию нематериальных активов;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поступления и выбытия нематериальных активов;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амортизацию нематериальных активов;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долгосрочных инвестиций;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финансовых вложений и ценных бумаг;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материально-производственных запасов;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понятие, классификацию и оценку материально-производственных запасов;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документальное оформление поступления и расхода материально-производственных запасов;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материалов на складе и в бухгалтерии;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синтетический учет движения материалов;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транспортно-заготовительных расходов;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систему учета производственных затрат и их классификацию;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сводный учет затрат на производство, обслуживание производства и управление;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особенности учета и распределения затрат вспомогательных производств;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потерь и непроизводственных расходов;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и оценку незавершенного производства;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калькуляцию себестоимости продукции;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характеристику готовой продукции, оценку и синтетический учет;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технологию реализации готовой продукции (работ, услуг);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выручки от реализации продукции (работ, услуг);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расходов по реализации продукции, выполнению работ и оказанию услуг;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дебиторской и кредиторской задолженности и формы расчетов;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расчетов с работниками по прочим операциям и расчетов с подотчетными лицами;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труда и его оплаты;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удержаний из заработной платы работников;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финансовых результатов и использования прибыли;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финансовых результатов по обычным видам деятельности;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финансовых результатов по прочим видам деятельности;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нераспределенной прибыли;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собственного капитала;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уставного капитала;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резервного капитала и целевого финансирования;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кредитов и займов;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нормативные правовые акты, регулирующие порядок проведения инвентаризации активов и обязательств;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основные понятия инвентаризации активов;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характеристику объектов, подлежащих инвентаризации;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цели и периодичность проведения инвентаризации имущества;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задачи и состав инвентаризационной комиссии;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перечень лиц, ответственных за подготовительный этап для подбора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документации, необходимой для проведения инвентаризации;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приемы физического подсчета активов;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составления инвентаризационных описей и сроки передачи их в бухгалтерию;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инвентаризации основных средств и отражение ее результатов в бухгалтерских проводках;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формирование бухгалтерских проводок по списанию недостач в зависимости от причин их возникновения;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инвентаризации дебиторской и кредиторской задолженности организации;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инвентаризации расчетов;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технологию определения реального состояния расчетов;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инвентаризации недостач и потерь от порчи ценностей;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ведения бухгалтерского учета источников формирования имущества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выполнения работ по инвентаризации активов и обязательств;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сбора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процедуру составления акта по результатам инвентаризации;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и порядок налогообложения;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систему налогов Российской Федерации;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элементы налогообложения;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источники уплаты налогов, сборов,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пошлин;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оформление бухгалтерскими проводками начисления и перечисления сумм налогов и сборов;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аналитический учет по счету 68 "Расчеты по налогам и сборам";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заполнения платежных поручений по перечислению налогов и сборов;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 классификатор 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коды бюджетной классификации, порядок их присвоения для налога, штрафа и пени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образец заполнения платежных поручений по перечислению налогов, сборов и пошлин;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учет расчетов по социальному страхованию и обеспечению;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аналитический учет по счету 69 "Расчеты по социальному страхованию";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объекты налогообложения для исчисления страховых взносов в государственные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 сроки исчисления страховых взносов в ФНС России и государственные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и сроки представления отчетности в системе ФНС России и внебюджетного фонда;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особенности зачисления сумм страховых взносов в государственные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Федерации, Фонд обязательного медицинского страхования;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использование средств внебюджетных фондов;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заполнения платежных поручений по перечислению страховых взносов во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образец заполнения платежных поручений по перечислению страховых взносов во внебюджетные фонды;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механизм отражения нарастающим итогом на счетах бухгалтерского учета 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 отчетный период;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обобщения информации о хозяйственных операциях организации за отчетный период;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определения результатов хозяйственной деятельности за отчетный период;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требования к бухгалтерской отчетности организации;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состав и содержание форм бухгалтерской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бухгалтерский баланс, отчет о финансовых результатах как основные формы бухгалтерской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 в формы бухгалтерской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процедуру составления приложений к бухгалтерскому балансу и отчету о финансовых результатах;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отражения изменений в учетной политике в целях бухгалтерского учета;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организации получения аудиторского заключения в случае необходимости;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сроки представления бухгалтерской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формы налоговых деклараций по налогам и сборам в бюджет и инструкции по их заполнению;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форму отчетов по страховым взносам в ФНС России и государственные внебюджетные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инструкцию по ее заполнению;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форму статистической отчетности и инструкцию по ее заполнению;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содержание новых форм налоговых деклараций по налогам и сборам и новых инструкций по их заполнению;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регистрации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перерегистрации организации в налоговых органах, внебюджетных фондах и статистических органах;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финансового анализа;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и приемы финансового анализа;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процедуры анализа бухгалтерского баланса;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общей оценки структуры активов и источников их формирования по показателям баланса;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результатов общей оценки структуры активов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их источников по показателям баланса;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процедуры анализа ликвидности бухгалтерского баланса;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расчета финансовых коэффициентов для оценки платежеспособности;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состав критериев оценки несостоятельности (банкротства) организации;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процедуры анализа показателей финансовой устойчивости;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процедуры анализа отчета о финансовых результатах;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принципы и методы общей оценки деловой активности организации, технологию расчета и анализа финансового цикла;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основы финансового менеджмента, методические документы по финансовому анализу, методические документы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управлению денежными потоками;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процедуры анализа уровня и динамики финансовых результатов по показателям отчетности;</w:t>
            </w:r>
          </w:p>
          <w:p w:rsidR="00C816F9" w:rsidRDefault="00A63C60">
            <w:pPr>
              <w:numPr>
                <w:ilvl w:val="0"/>
                <w:numId w:val="13"/>
              </w:numPr>
              <w:tabs>
                <w:tab w:val="left" w:pos="205"/>
                <w:tab w:val="left" w:pos="489"/>
              </w:tabs>
              <w:spacing w:after="0" w:line="240" w:lineRule="auto"/>
              <w:ind w:left="-79" w:firstLine="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процедуры анализа влияния факторов на прибыль;</w:t>
            </w:r>
          </w:p>
          <w:p w:rsidR="00C816F9" w:rsidRDefault="00A63C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занятиях, устный и письменный опрос, тестирование.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2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01.</w:t>
            </w:r>
          </w:p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распознавать задачу или проблему в профессиональном или социальном контексте; 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задачу или проблему и выделять её составные части; 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этапы решения задачи; 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областях; 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работы в профессиональной и смежных сферах; </w:t>
            </w:r>
            <w:proofErr w:type="gramEnd"/>
          </w:p>
          <w:p w:rsidR="00C816F9" w:rsidRDefault="00A63C60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структуру плана для решения задач;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дифференцированного зачета.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02.</w:t>
            </w:r>
          </w:p>
          <w:p w:rsidR="00C00A4C" w:rsidRPr="00A035B2" w:rsidRDefault="00C00A4C" w:rsidP="00C00A4C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C816F9" w:rsidRDefault="00C81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необходимые источники информации; 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процесс поиска; структурировать получаемую информацию;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оценивать практическую значимость результатов поиска; оформлять результаты поиска.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основные методы и средства сбора, обработки, хранения, передачи и накопления информации;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технологию  поиска информации  в сети Интернет;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формат оформления результатов поиска информации.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816F9" w:rsidRDefault="00C81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</w:t>
            </w:r>
          </w:p>
          <w:p w:rsidR="00C816F9" w:rsidRDefault="00A63C60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применять современную научную профессиональную терминологию; 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 выстраивать траектории профессионального развития и самообразования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</w:t>
            </w:r>
            <w:proofErr w:type="gramEnd"/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содержаний актуальной нормативно-правовой документации; современной научной и профессиональной терминология;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возможных траекторий профессионального развития и самообразования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ного зачета.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00A4C" w:rsidRPr="00281CD5" w:rsidRDefault="00C00A4C" w:rsidP="00C00A4C">
            <w:pPr>
              <w:rPr>
                <w:rFonts w:ascii="Times New Roman" w:hAnsi="Times New Roman" w:cs="Times New Roman"/>
              </w:rPr>
            </w:pPr>
            <w:r w:rsidRPr="00281CD5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C816F9" w:rsidRDefault="00C81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C816F9" w:rsidRDefault="00A63C60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психологические основы деятельности  коллектива, психологические особенности личности;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основы проектной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816F9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C816F9" w:rsidRDefault="00A63C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16F9" w:rsidRDefault="00A63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816F9" w:rsidRDefault="00C816F9">
            <w:pPr>
              <w:spacing w:after="0" w:line="240" w:lineRule="auto"/>
              <w:jc w:val="both"/>
            </w:pPr>
          </w:p>
        </w:tc>
      </w:tr>
      <w:tr w:rsidR="00CA744F" w:rsidTr="00D061D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Pr="00C00A4C" w:rsidRDefault="00CA744F" w:rsidP="008E44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4C">
              <w:rPr>
                <w:rFonts w:ascii="Times New Roman" w:hAnsi="Times New Roman" w:cs="Times New Roman"/>
                <w:b/>
                <w:sz w:val="24"/>
                <w:szCs w:val="24"/>
              </w:rPr>
              <w:t>ОК 09.</w:t>
            </w:r>
          </w:p>
          <w:p w:rsidR="00CA744F" w:rsidRPr="00A01ABD" w:rsidRDefault="00CA744F" w:rsidP="008E44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 языках.</w:t>
            </w:r>
          </w:p>
        </w:tc>
        <w:tc>
          <w:tcPr>
            <w:tcW w:w="5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Pr="00A01ABD" w:rsidRDefault="00CA744F" w:rsidP="00C00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CA744F" w:rsidRPr="00A01ABD" w:rsidRDefault="00CA744F" w:rsidP="00C00A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Знания: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Default="00CA744F" w:rsidP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A744F" w:rsidRPr="00A01ABD" w:rsidRDefault="00CA744F" w:rsidP="005C10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A744F" w:rsidTr="00D061D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Default="00CA744F">
            <w:pPr>
              <w:spacing w:after="0" w:line="240" w:lineRule="auto"/>
            </w:pPr>
          </w:p>
        </w:tc>
        <w:tc>
          <w:tcPr>
            <w:tcW w:w="50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Default="00CA744F">
            <w:pPr>
              <w:spacing w:after="0" w:line="240" w:lineRule="auto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Default="00CA744F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C00A4C" w:rsidRDefault="00C0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Обрабатывать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первичные бухгалтерские документы.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принимать произвольные первичные бухгалтерские документы, рассматриваемые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как письменное доказательство совершения хозяйственной операции или получение разрешения на ее проведение;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общих требований к бухгалтерскому учету в части документирования всех хозяйственных действий и операций;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первичной бухгалтерской документации;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определений первичных бухгалтерских документов;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реквизиты первичного учетного документа;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принципов и признаки группировки первичных бухгалтерских документов;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порядка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составления регистров бухгалтерского учета;</w:t>
            </w:r>
          </w:p>
          <w:p w:rsidR="00C00A4C" w:rsidRDefault="00C00A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 и сроки хранения первичной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бухгалтерской документации.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1.2. </w:t>
            </w:r>
          </w:p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Разрабатывать и согласовывать с руководством организации рабочий план счетов бухгалтерского учета организации.</w:t>
            </w:r>
          </w:p>
          <w:p w:rsidR="00C00A4C" w:rsidRDefault="00C00A4C">
            <w:pPr>
              <w:spacing w:after="0" w:line="240" w:lineRule="auto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конструировать поэтапно рабочий план счетов бухгалтерского учета организации.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теоретических вопросов разработки и применения плана счетов бухгалтерского учета в финансово-хозяйственной деятельности организации;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инструкции по применению плана счетов бухгалтерского учета;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принципов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классификации счетов бухгалтерского учета по экономическому содержанию, назначению и структуре;</w:t>
            </w:r>
          </w:p>
          <w:p w:rsidR="00C00A4C" w:rsidRDefault="00C00A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 подходов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1.3. 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средств, оформлять денежные и кассовые документы.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кассовых операций, денежных документов и переводов в пути; 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денежных средств на расчетных и специальных счетах;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денежные и кассовые документы;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заполнять кассовую книгу и отчет кассира в бухгалтерию.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кассовых операций, денежных документов и переводов в пути;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оформления денежных и кассовых документов, заполнения кассовой книги;</w:t>
            </w:r>
          </w:p>
          <w:p w:rsidR="00C00A4C" w:rsidRDefault="00C00A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заполнения отчета кассира в бухгалтерию.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1.4.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бухгалтерские проводки по учету активов организации на основе рабочего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плана счетов бухгалтерского учета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проводить учет основных средств;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нематериальных активов;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долгосрочных инвестиций;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вложений и ценных бумаг;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материально-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производственных запасов;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реализации;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текущих операций и расчетов;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труда и заработной платы;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результатов и использования прибыли;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документировать хозяйственные операции и вести бухгалтерский учет активов организации.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и классификацию основных средств;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оценки и переоценку основных средств; 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основных средств;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выбытия и аренды основных средств;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амортизации основных средств;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арендованных и сданных в аренду основных средств;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и классификацию нематериальных активов;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и выбытия нематериальных активов;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амортизации нематериальных активов;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долгосрочных инвестиций;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финансовых вложений и ценных бумаг;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материально-производственных запасов: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понятий, классификацию и оценку материально-производственных запасов;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документального оформление поступления и расхода материально-производственных запасов;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материалов на складе и в бухгалтерии;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движения материалов;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транспортно-заготовительных расходов.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себестоимости: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 учета производственных затрат и их классификацию;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сводного учета затрат на производство, обслуживание производства и управление;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и распределения затрат вспомогательных производств;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потерь и непроизводственных расходов;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и оценку незавершенного производства;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калькуляции себестоимости продукции;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 готовой продукции, оценку и синтетический учет;</w:t>
            </w:r>
          </w:p>
          <w:p w:rsidR="00C00A4C" w:rsidRDefault="00C00A4C">
            <w:pPr>
              <w:tabs>
                <w:tab w:val="left" w:pos="100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технологии реализации готовой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(работ, услуг);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выручки от реализации продукции (работ, услуг);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расходов по реализации продукции, выполнению работ и оказанию услуг;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дебиторской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кредиторской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задолженности и формы расчетов;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расчетов с работниками по прочим операциям и расчетов с подотчетными лицами.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2.1.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рассчитывать заработную плату сотрудников;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сумму удержаний из заработной платы сотрудников;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нераспределенной прибыли;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собственного капитала;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уставного капитала;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резервного капитала и целевого финансирования;</w:t>
            </w:r>
          </w:p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кредитов и займов.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труда и его оплаты;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удержаний из заработной платы работников;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и использования прибыли;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обычным видам деятельности;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прочим видам деятельности;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нераспределенной прибыли;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собственного капитала: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уставного капитала;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резервного капитала и целевого финансирования;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кредитов и займов.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3.1. </w:t>
            </w:r>
          </w:p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начислению и перечислению налогов и сборов в бюджеты различных уровней.</w:t>
            </w:r>
          </w:p>
          <w:p w:rsidR="00C00A4C" w:rsidRDefault="00C00A4C">
            <w:pPr>
              <w:spacing w:after="0" w:line="240" w:lineRule="auto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виды и порядок налогообложения;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ориентироваться в системе налогов Российской Федерации;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элементы налогообложения;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источники уплаты налогов, сборов, пошлин;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аналитический учет по счету 68 "Расчеты по налогам и сборам".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порядок налогообложения;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систему налогов Российской Федерации;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налогообложения;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уплаты налогов, сборов, пошлин;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аналитический учет по счету 68 "Расчеты по налогам и сборам";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заполнения платежных поручений по перечислению налогов и сборов;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 классификатор 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коды бюджетной классификации, порядок их присвоения для налога, штрафа и пени;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образец заполнения платежных поручений по перечислению налогов, сборов и пошлин;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расчетов по социальному страхованию и обеспечению;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аналитический учет по счету 69 "Расчеты по социальному страхованию";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обязательного медицинского страхования;</w:t>
            </w:r>
          </w:p>
          <w:p w:rsidR="00C00A4C" w:rsidRDefault="00C00A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начисление и перечисление взносов на страхование от несчастных случаев на производстве и профессиональных заболеваний.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4.2.</w:t>
            </w:r>
          </w:p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формы бухгалтерской (финансовой) отчетности в установленные законодательством сроки.</w:t>
            </w:r>
          </w:p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00A4C" w:rsidRDefault="00C00A4C">
            <w:pPr>
              <w:spacing w:after="0" w:line="240" w:lineRule="auto"/>
            </w:pP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бухгалтерской отчетности и использовании ее для анализа финансового состояния организации.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определения результатов хозяйственной деятельности за отчетный период;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требования к бухгалтерской отчетности организации;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и содержание форм бухгалтерской отчетности;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бухгалтерский баланс, отчет о финансовых результатах как основные формы бухгалтерской отчетности;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 в формы бухгалтерской отчетности;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отражения изменений в учетной политике в целях бухгалтерского учета;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организации получения аудиторского заключения в случае необходимости;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сроки представления бухгалтерской отчетности;</w:t>
            </w:r>
          </w:p>
          <w:p w:rsidR="00C00A4C" w:rsidRDefault="00C00A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4.3.</w:t>
            </w:r>
          </w:p>
          <w:p w:rsidR="00C00A4C" w:rsidRDefault="00C00A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сроки.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инструкцию по ее заполнению;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 статистической отчетности и инструкцию по ее заполнению;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C00A4C" w:rsidRDefault="00C00A4C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новых форм налоговых деклараций по налогам и сборам и новых инструкций по их заполнению; </w:t>
            </w:r>
          </w:p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дифференциро-ванного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зачета.</w:t>
            </w:r>
          </w:p>
          <w:p w:rsidR="00C00A4C" w:rsidRDefault="00C00A4C">
            <w:pPr>
              <w:spacing w:after="0" w:line="240" w:lineRule="auto"/>
              <w:jc w:val="both"/>
            </w:pP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744F" w:rsidRDefault="00CA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A744F" w:rsidRDefault="00CA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00A4C" w:rsidRDefault="00C00A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 w:rsidP="00C00A4C">
            <w:pPr>
              <w:tabs>
                <w:tab w:val="left" w:pos="252"/>
                <w:tab w:val="left" w:pos="916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ЛР 20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00A4C" w:rsidRDefault="00C00A4C" w:rsidP="00C00A4C">
            <w:pPr>
              <w:tabs>
                <w:tab w:val="left" w:pos="252"/>
                <w:tab w:val="left" w:pos="916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33B7" w:rsidRDefault="00BF33B7" w:rsidP="00C00A4C">
            <w:pPr>
              <w:tabs>
                <w:tab w:val="left" w:pos="252"/>
                <w:tab w:val="left" w:pos="916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00A4C" w:rsidRDefault="00C00A4C" w:rsidP="00C00A4C">
            <w:pPr>
              <w:tabs>
                <w:tab w:val="left" w:pos="252"/>
                <w:tab w:val="left" w:pos="916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ЛР 25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A744F" w:rsidP="00C00A4C">
            <w:pPr>
              <w:tabs>
                <w:tab w:val="left" w:pos="252"/>
                <w:tab w:val="left" w:pos="9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="00BF33B7" w:rsidRPr="00054C2E">
              <w:rPr>
                <w:rFonts w:ascii="Times New Roman" w:hAnsi="Times New Roman"/>
                <w:sz w:val="24"/>
                <w:szCs w:val="24"/>
              </w:rPr>
              <w:t xml:space="preserve"> ответственное отношение к процессу труда и результатам труда, в том числе по конкретной профессии/специальности.</w:t>
            </w:r>
          </w:p>
          <w:p w:rsidR="00BF33B7" w:rsidRDefault="00CA744F" w:rsidP="00C00A4C">
            <w:pPr>
              <w:tabs>
                <w:tab w:val="left" w:pos="252"/>
                <w:tab w:val="left" w:pos="916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="00BF33B7" w:rsidRPr="00054C2E">
              <w:rPr>
                <w:rFonts w:ascii="Times New Roman" w:hAnsi="Times New Roman"/>
                <w:sz w:val="24"/>
                <w:szCs w:val="24"/>
              </w:rPr>
              <w:t xml:space="preserve"> культуру потребления информации, </w:t>
            </w:r>
            <w:proofErr w:type="gramStart"/>
            <w:r w:rsidR="00BF33B7" w:rsidRPr="00054C2E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="00BF33B7"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критического анализа информации, умения ориентироваться в информационном пространстве.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C00A4C" w:rsidRDefault="00C00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C00A4C" w:rsidTr="00CA744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52"/>
                <w:tab w:val="left" w:pos="916"/>
              </w:tabs>
            </w:pP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tabs>
                <w:tab w:val="left" w:pos="252"/>
                <w:tab w:val="left" w:pos="916"/>
              </w:tabs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0A4C" w:rsidRDefault="00C00A4C">
            <w:pPr>
              <w:spacing w:after="0"/>
            </w:pPr>
          </w:p>
        </w:tc>
      </w:tr>
    </w:tbl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p w:rsidR="00C816F9" w:rsidRDefault="00C8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sectPr w:rsidR="00C81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C5E"/>
    <w:multiLevelType w:val="multilevel"/>
    <w:tmpl w:val="8F1A42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067836"/>
    <w:multiLevelType w:val="multilevel"/>
    <w:tmpl w:val="1A5487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30B5C"/>
    <w:multiLevelType w:val="multilevel"/>
    <w:tmpl w:val="13CA8B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4D5D99"/>
    <w:multiLevelType w:val="multilevel"/>
    <w:tmpl w:val="FF341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A57D02"/>
    <w:multiLevelType w:val="multilevel"/>
    <w:tmpl w:val="1966C9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BA3F4C"/>
    <w:multiLevelType w:val="multilevel"/>
    <w:tmpl w:val="2368BD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8F5E98"/>
    <w:multiLevelType w:val="multilevel"/>
    <w:tmpl w:val="4FEEE8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C23DEA"/>
    <w:multiLevelType w:val="multilevel"/>
    <w:tmpl w:val="F112F9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1C4EB9"/>
    <w:multiLevelType w:val="multilevel"/>
    <w:tmpl w:val="B808B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D4205E"/>
    <w:multiLevelType w:val="multilevel"/>
    <w:tmpl w:val="BE484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403CF6"/>
    <w:multiLevelType w:val="hybridMultilevel"/>
    <w:tmpl w:val="A89E5DBE"/>
    <w:lvl w:ilvl="0" w:tplc="F95036D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75E5489"/>
    <w:multiLevelType w:val="multilevel"/>
    <w:tmpl w:val="B908F5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002C4E"/>
    <w:multiLevelType w:val="multilevel"/>
    <w:tmpl w:val="CFD6F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6B6D61"/>
    <w:multiLevelType w:val="multilevel"/>
    <w:tmpl w:val="D0CCAC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9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6F9"/>
    <w:rsid w:val="00966DA9"/>
    <w:rsid w:val="00A63C60"/>
    <w:rsid w:val="00BF33B7"/>
    <w:rsid w:val="00C00A4C"/>
    <w:rsid w:val="00C816F9"/>
    <w:rsid w:val="00CA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46</Pages>
  <Words>11986</Words>
  <Characters>68326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cp:lastPrinted>2024-02-13T08:24:00Z</cp:lastPrinted>
  <dcterms:created xsi:type="dcterms:W3CDTF">2024-02-13T07:39:00Z</dcterms:created>
  <dcterms:modified xsi:type="dcterms:W3CDTF">2024-02-13T08:30:00Z</dcterms:modified>
</cp:coreProperties>
</file>